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5900C" w14:textId="77777777" w:rsidR="00967F37" w:rsidRPr="001E4D8D" w:rsidRDefault="00967F37" w:rsidP="00967F37">
      <w:pPr>
        <w:keepNext/>
        <w:keepLines/>
        <w:spacing w:before="480" w:after="0" w:line="276" w:lineRule="auto"/>
        <w:jc w:val="center"/>
        <w:outlineLvl w:val="0"/>
        <w:rPr>
          <w:rFonts w:ascii="Times New Roman" w:eastAsiaTheme="majorEastAsia" w:hAnsi="Times New Roman" w:cs="Times New Roman"/>
          <w:b/>
          <w:bCs/>
          <w:color w:val="2F5496" w:themeColor="accent1" w:themeShade="BF"/>
          <w:sz w:val="28"/>
          <w:szCs w:val="28"/>
          <w:lang w:val="kk-KZ"/>
        </w:rPr>
      </w:pPr>
      <w:r w:rsidRPr="001E4D8D">
        <w:rPr>
          <w:rFonts w:ascii="Times New Roman" w:eastAsiaTheme="majorEastAsia" w:hAnsi="Times New Roman" w:cs="Times New Roman"/>
          <w:b/>
          <w:bCs/>
          <w:color w:val="2F5496" w:themeColor="accent1" w:themeShade="BF"/>
          <w:sz w:val="28"/>
          <w:szCs w:val="28"/>
          <w:lang w:val="kk-KZ"/>
        </w:rPr>
        <w:t>КОНКУРС ТУРАЛЫ ХАБАРЛАНДЫРУ</w:t>
      </w:r>
    </w:p>
    <w:p w14:paraId="75E40F85" w14:textId="77777777" w:rsidR="00967F37" w:rsidRPr="001E4D8D" w:rsidRDefault="00967F37" w:rsidP="00967F37">
      <w:pPr>
        <w:autoSpaceDE w:val="0"/>
        <w:autoSpaceDN w:val="0"/>
        <w:adjustRightInd w:val="0"/>
        <w:spacing w:after="0" w:line="240" w:lineRule="auto"/>
        <w:rPr>
          <w:rFonts w:ascii="Times New Roman" w:eastAsia="Times New Roman" w:hAnsi="Times New Roman" w:cs="Times New Roman"/>
          <w:b/>
          <w:bCs/>
          <w:color w:val="000000"/>
          <w:sz w:val="28"/>
          <w:szCs w:val="28"/>
          <w:lang w:val="kk-KZ" w:eastAsia="ru-RU"/>
        </w:rPr>
      </w:pPr>
    </w:p>
    <w:p w14:paraId="4934687D" w14:textId="77777777" w:rsidR="00967F37" w:rsidRPr="001E4D8D" w:rsidRDefault="00967F37" w:rsidP="00967F37">
      <w:pPr>
        <w:autoSpaceDE w:val="0"/>
        <w:autoSpaceDN w:val="0"/>
        <w:adjustRightInd w:val="0"/>
        <w:spacing w:after="0" w:line="240" w:lineRule="auto"/>
        <w:rPr>
          <w:rFonts w:ascii="Times New Roman" w:eastAsia="Times New Roman" w:hAnsi="Times New Roman" w:cs="Times New Roman"/>
          <w:b/>
          <w:color w:val="000000"/>
          <w:sz w:val="28"/>
          <w:szCs w:val="28"/>
          <w:lang w:val="kk-KZ" w:eastAsia="ru-RU"/>
        </w:rPr>
      </w:pPr>
      <w:r w:rsidRPr="001E4D8D">
        <w:rPr>
          <w:rFonts w:ascii="Times New Roman" w:eastAsia="Times New Roman" w:hAnsi="Times New Roman" w:cs="Times New Roman"/>
          <w:b/>
          <w:bCs/>
          <w:color w:val="000000"/>
          <w:sz w:val="28"/>
          <w:szCs w:val="28"/>
          <w:lang w:val="kk-KZ" w:eastAsia="ru-RU"/>
        </w:rPr>
        <w:t xml:space="preserve">Астана </w:t>
      </w:r>
      <w:r w:rsidRPr="001E4D8D">
        <w:rPr>
          <w:rFonts w:ascii="Times New Roman" w:eastAsia="Times New Roman" w:hAnsi="Times New Roman" w:cs="Times New Roman"/>
          <w:b/>
          <w:color w:val="000000"/>
          <w:sz w:val="28"/>
          <w:szCs w:val="28"/>
          <w:lang w:val="kk-KZ" w:eastAsia="ru-RU"/>
        </w:rPr>
        <w:t>қаласы әкімдігінің №95 «Алматы» балабақшасы МКҚК бос лауазымдарға конкурс жариялайды:</w:t>
      </w:r>
    </w:p>
    <w:p w14:paraId="7A9950F5" w14:textId="77777777" w:rsidR="00967F37" w:rsidRPr="001E4D8D" w:rsidRDefault="00967F37" w:rsidP="00967F37">
      <w:pPr>
        <w:spacing w:after="0" w:line="276" w:lineRule="auto"/>
        <w:jc w:val="center"/>
        <w:rPr>
          <w:rFonts w:ascii="Times New Roman" w:hAnsi="Times New Roman" w:cs="Times New Roman"/>
          <w:bCs/>
          <w:sz w:val="28"/>
          <w:szCs w:val="28"/>
          <w:lang w:val="kk-KZ"/>
        </w:rPr>
      </w:pPr>
    </w:p>
    <w:p w14:paraId="66C3C721" w14:textId="750420D4" w:rsidR="00967F37" w:rsidRPr="001E4D8D" w:rsidRDefault="00967F37" w:rsidP="00967F37">
      <w:pPr>
        <w:spacing w:after="0" w:line="276" w:lineRule="auto"/>
        <w:jc w:val="both"/>
        <w:rPr>
          <w:rFonts w:ascii="Times New Roman" w:hAnsi="Times New Roman" w:cs="Times New Roman"/>
          <w:b/>
          <w:sz w:val="28"/>
          <w:szCs w:val="28"/>
          <w:lang w:val="kk-KZ"/>
        </w:rPr>
      </w:pPr>
      <w:r w:rsidRPr="001E4D8D">
        <w:rPr>
          <w:rFonts w:ascii="Times New Roman" w:hAnsi="Times New Roman" w:cs="Times New Roman"/>
          <w:b/>
          <w:sz w:val="28"/>
          <w:szCs w:val="28"/>
          <w:lang w:val="kk-KZ"/>
        </w:rPr>
        <w:t xml:space="preserve"> Мектепке дейінгі тәрбие және оқыту ұйымының қазақ тобы тәрбиешісі</w:t>
      </w:r>
      <w:r w:rsidRPr="001E4D8D">
        <w:rPr>
          <w:rFonts w:ascii="Times New Roman" w:hAnsi="Times New Roman" w:cs="Times New Roman"/>
          <w:sz w:val="28"/>
          <w:szCs w:val="28"/>
          <w:lang w:val="kk-KZ"/>
        </w:rPr>
        <w:t xml:space="preserve"> – </w:t>
      </w:r>
      <w:r w:rsidR="00981196">
        <w:rPr>
          <w:rFonts w:ascii="Times New Roman" w:hAnsi="Times New Roman" w:cs="Times New Roman"/>
          <w:sz w:val="28"/>
          <w:szCs w:val="28"/>
          <w:lang w:val="kk-KZ"/>
        </w:rPr>
        <w:t>1</w:t>
      </w:r>
      <w:r>
        <w:rPr>
          <w:rFonts w:ascii="Times New Roman" w:hAnsi="Times New Roman" w:cs="Times New Roman"/>
          <w:sz w:val="28"/>
          <w:szCs w:val="28"/>
          <w:lang w:val="kk-KZ"/>
        </w:rPr>
        <w:t xml:space="preserve"> </w:t>
      </w:r>
      <w:r w:rsidRPr="001E4D8D">
        <w:rPr>
          <w:rFonts w:ascii="Times New Roman" w:hAnsi="Times New Roman" w:cs="Times New Roman"/>
          <w:sz w:val="28"/>
          <w:szCs w:val="28"/>
          <w:lang w:val="kk-KZ"/>
        </w:rPr>
        <w:t>бірлік (В-4-4 санатынан бастап В-3-1санатына дейін)</w:t>
      </w:r>
    </w:p>
    <w:p w14:paraId="7FBB2E34" w14:textId="77777777" w:rsidR="00967F37" w:rsidRPr="001E4D8D" w:rsidRDefault="00967F37" w:rsidP="00967F37">
      <w:pPr>
        <w:spacing w:after="0" w:line="276" w:lineRule="auto"/>
        <w:jc w:val="both"/>
        <w:rPr>
          <w:rFonts w:ascii="Times New Roman" w:hAnsi="Times New Roman" w:cs="Times New Roman"/>
          <w:sz w:val="28"/>
          <w:szCs w:val="28"/>
          <w:lang w:val="kk-KZ"/>
        </w:rPr>
      </w:pPr>
      <w:r w:rsidRPr="001E4D8D">
        <w:rPr>
          <w:rFonts w:ascii="Times New Roman" w:hAnsi="Times New Roman" w:cs="Times New Roman"/>
          <w:b/>
          <w:sz w:val="28"/>
          <w:szCs w:val="28"/>
          <w:lang w:val="kk-KZ"/>
        </w:rPr>
        <w:t>мекен-жайы:</w:t>
      </w:r>
      <w:r w:rsidRPr="001E4D8D">
        <w:rPr>
          <w:rFonts w:ascii="Times New Roman" w:hAnsi="Times New Roman" w:cs="Times New Roman"/>
          <w:sz w:val="28"/>
          <w:szCs w:val="28"/>
          <w:lang w:val="kk-KZ"/>
        </w:rPr>
        <w:t xml:space="preserve"> Астана қаласы, Есіл ауданы, Алматы көшесі, 4 </w:t>
      </w:r>
    </w:p>
    <w:p w14:paraId="4AE86C56" w14:textId="59C3CFB0" w:rsidR="00967F37" w:rsidRPr="001E4D8D" w:rsidRDefault="00967F37" w:rsidP="00967F37">
      <w:pPr>
        <w:autoSpaceDE w:val="0"/>
        <w:autoSpaceDN w:val="0"/>
        <w:adjustRightInd w:val="0"/>
        <w:spacing w:after="0" w:line="240" w:lineRule="auto"/>
        <w:rPr>
          <w:rFonts w:ascii="Times New Roman" w:eastAsia="Calibri" w:hAnsi="Times New Roman" w:cs="Times New Roman"/>
          <w:bCs/>
          <w:color w:val="0000FF"/>
          <w:sz w:val="28"/>
          <w:szCs w:val="28"/>
          <w:u w:val="single"/>
          <w:lang w:eastAsia="ru-RU"/>
        </w:rPr>
      </w:pPr>
      <w:r w:rsidRPr="001E4D8D">
        <w:rPr>
          <w:rFonts w:ascii="Times New Roman" w:eastAsia="Times New Roman" w:hAnsi="Times New Roman" w:cs="Times New Roman"/>
          <w:bCs/>
          <w:color w:val="000000"/>
          <w:sz w:val="28"/>
          <w:szCs w:val="28"/>
          <w:lang w:val="kk-KZ" w:eastAsia="ru-RU"/>
        </w:rPr>
        <w:t xml:space="preserve">Эл. Адрес </w:t>
      </w:r>
      <w:r w:rsidRPr="001E4D8D">
        <w:rPr>
          <w:rFonts w:ascii="Times New Roman" w:eastAsia="Calibri" w:hAnsi="Times New Roman" w:cs="Times New Roman"/>
          <w:bCs/>
          <w:color w:val="000000"/>
          <w:sz w:val="28"/>
          <w:szCs w:val="28"/>
          <w:lang w:val="kk-KZ" w:eastAsia="ru-RU"/>
        </w:rPr>
        <w:t>Электронды пошта:</w:t>
      </w:r>
      <w:r w:rsidRPr="001E4D8D">
        <w:rPr>
          <w:rFonts w:ascii="Times New Roman" w:eastAsia="Calibri" w:hAnsi="Times New Roman" w:cs="Times New Roman"/>
          <w:bCs/>
          <w:color w:val="0000FF"/>
          <w:sz w:val="28"/>
          <w:szCs w:val="28"/>
          <w:u w:val="single"/>
          <w:lang w:eastAsia="ru-RU"/>
        </w:rPr>
        <w:t>95</w:t>
      </w:r>
      <w:proofErr w:type="spellStart"/>
      <w:r>
        <w:rPr>
          <w:rFonts w:ascii="Times New Roman" w:eastAsia="Calibri" w:hAnsi="Times New Roman" w:cs="Times New Roman"/>
          <w:bCs/>
          <w:color w:val="0000FF"/>
          <w:sz w:val="28"/>
          <w:szCs w:val="28"/>
          <w:u w:val="single"/>
          <w:lang w:val="en-US" w:eastAsia="ru-RU"/>
        </w:rPr>
        <w:t>almaty</w:t>
      </w:r>
      <w:proofErr w:type="spellEnd"/>
      <w:r w:rsidR="00981196" w:rsidRPr="001E4D8D">
        <w:rPr>
          <w:rFonts w:ascii="Times New Roman" w:eastAsia="Calibri" w:hAnsi="Times New Roman" w:cs="Times New Roman"/>
          <w:bCs/>
          <w:color w:val="0000FF"/>
          <w:sz w:val="28"/>
          <w:szCs w:val="28"/>
          <w:u w:val="single"/>
          <w:lang w:eastAsia="ru-RU"/>
        </w:rPr>
        <w:t>@</w:t>
      </w:r>
      <w:proofErr w:type="spellStart"/>
      <w:r>
        <w:rPr>
          <w:rFonts w:ascii="Times New Roman" w:eastAsia="Calibri" w:hAnsi="Times New Roman" w:cs="Times New Roman"/>
          <w:bCs/>
          <w:color w:val="0000FF"/>
          <w:sz w:val="28"/>
          <w:szCs w:val="28"/>
          <w:u w:val="single"/>
          <w:lang w:val="en-US" w:eastAsia="ru-RU"/>
        </w:rPr>
        <w:t>edu</w:t>
      </w:r>
      <w:proofErr w:type="spellEnd"/>
      <w:r w:rsidRPr="001E4D8D">
        <w:rPr>
          <w:rFonts w:ascii="Times New Roman" w:eastAsia="Calibri" w:hAnsi="Times New Roman" w:cs="Times New Roman"/>
          <w:bCs/>
          <w:color w:val="0000FF"/>
          <w:sz w:val="28"/>
          <w:szCs w:val="28"/>
          <w:u w:val="single"/>
          <w:lang w:eastAsia="ru-RU"/>
        </w:rPr>
        <w:t>.</w:t>
      </w:r>
      <w:proofErr w:type="spellStart"/>
      <w:r>
        <w:rPr>
          <w:rFonts w:ascii="Times New Roman" w:eastAsia="Calibri" w:hAnsi="Times New Roman" w:cs="Times New Roman"/>
          <w:bCs/>
          <w:color w:val="0000FF"/>
          <w:sz w:val="28"/>
          <w:szCs w:val="28"/>
          <w:u w:val="single"/>
          <w:lang w:val="en-US" w:eastAsia="ru-RU"/>
        </w:rPr>
        <w:t>kz</w:t>
      </w:r>
      <w:proofErr w:type="spellEnd"/>
    </w:p>
    <w:p w14:paraId="51910B5D" w14:textId="77777777" w:rsidR="00967F37" w:rsidRPr="002431D9" w:rsidRDefault="00967F37" w:rsidP="00967F37">
      <w:pPr>
        <w:autoSpaceDE w:val="0"/>
        <w:autoSpaceDN w:val="0"/>
        <w:adjustRightInd w:val="0"/>
        <w:spacing w:after="0" w:line="240" w:lineRule="auto"/>
        <w:rPr>
          <w:sz w:val="28"/>
          <w:szCs w:val="28"/>
        </w:rPr>
      </w:pPr>
      <w:r w:rsidRPr="001E4D8D">
        <w:rPr>
          <w:rFonts w:ascii="Times New Roman" w:eastAsia="Calibri" w:hAnsi="Times New Roman" w:cs="Times New Roman"/>
          <w:bCs/>
          <w:color w:val="000000"/>
          <w:sz w:val="28"/>
          <w:szCs w:val="28"/>
          <w:lang w:eastAsia="ru-RU"/>
        </w:rPr>
        <w:t xml:space="preserve">Сайт: </w:t>
      </w:r>
      <w:bookmarkStart w:id="0" w:name="_Hlk175588452"/>
      <w:r w:rsidRPr="002431D9">
        <w:rPr>
          <w:sz w:val="28"/>
          <w:szCs w:val="28"/>
        </w:rPr>
        <w:fldChar w:fldCharType="begin"/>
      </w:r>
      <w:r w:rsidRPr="002431D9">
        <w:rPr>
          <w:sz w:val="28"/>
          <w:szCs w:val="28"/>
        </w:rPr>
        <w:instrText xml:space="preserve"> HYPERLINK "https://95almaty.edu.kz/" </w:instrText>
      </w:r>
      <w:r w:rsidRPr="002431D9">
        <w:rPr>
          <w:sz w:val="28"/>
          <w:szCs w:val="28"/>
        </w:rPr>
        <w:fldChar w:fldCharType="separate"/>
      </w:r>
      <w:r w:rsidRPr="002431D9">
        <w:rPr>
          <w:rStyle w:val="a3"/>
          <w:sz w:val="28"/>
          <w:szCs w:val="28"/>
        </w:rPr>
        <w:t>95almaty.edu.kz</w:t>
      </w:r>
      <w:r>
        <w:rPr>
          <w:rStyle w:val="a3"/>
          <w:sz w:val="28"/>
          <w:szCs w:val="28"/>
          <w:lang w:val="kk-KZ"/>
        </w:rPr>
        <w:t xml:space="preserve">      </w:t>
      </w:r>
      <w:r w:rsidRPr="002431D9">
        <w:rPr>
          <w:sz w:val="28"/>
          <w:szCs w:val="28"/>
        </w:rPr>
        <w:fldChar w:fldCharType="end"/>
      </w:r>
      <w:bookmarkEnd w:id="0"/>
    </w:p>
    <w:p w14:paraId="446DCCBF" w14:textId="77777777" w:rsidR="00967F37" w:rsidRPr="001E4D8D" w:rsidRDefault="00967F37" w:rsidP="00967F37">
      <w:pPr>
        <w:autoSpaceDE w:val="0"/>
        <w:autoSpaceDN w:val="0"/>
        <w:adjustRightInd w:val="0"/>
        <w:spacing w:after="0" w:line="240" w:lineRule="auto"/>
        <w:rPr>
          <w:rFonts w:ascii="Times New Roman" w:eastAsia="Calibri" w:hAnsi="Times New Roman" w:cs="Times New Roman"/>
          <w:bCs/>
          <w:color w:val="000000"/>
          <w:sz w:val="28"/>
          <w:szCs w:val="28"/>
          <w:lang w:eastAsia="ru-RU"/>
        </w:rPr>
      </w:pPr>
      <w:r w:rsidRPr="001E4D8D">
        <w:rPr>
          <w:rFonts w:ascii="Times New Roman" w:eastAsia="Calibri" w:hAnsi="Times New Roman" w:cs="Times New Roman"/>
          <w:bCs/>
          <w:color w:val="000000"/>
          <w:sz w:val="28"/>
          <w:szCs w:val="28"/>
          <w:lang w:eastAsia="ru-RU"/>
        </w:rPr>
        <w:t xml:space="preserve">Инстаграм </w:t>
      </w:r>
      <w:proofErr w:type="spellStart"/>
      <w:proofErr w:type="gramStart"/>
      <w:r w:rsidRPr="001E4D8D">
        <w:rPr>
          <w:rFonts w:ascii="Times New Roman" w:eastAsia="Calibri" w:hAnsi="Times New Roman" w:cs="Times New Roman"/>
          <w:bCs/>
          <w:color w:val="000000"/>
          <w:sz w:val="28"/>
          <w:szCs w:val="28"/>
          <w:lang w:eastAsia="ru-RU"/>
        </w:rPr>
        <w:t>парақшасы</w:t>
      </w:r>
      <w:proofErr w:type="spellEnd"/>
      <w:r w:rsidRPr="001E4D8D">
        <w:rPr>
          <w:rFonts w:ascii="Times New Roman" w:eastAsia="Calibri" w:hAnsi="Times New Roman" w:cs="Times New Roman"/>
          <w:bCs/>
          <w:color w:val="000000"/>
          <w:sz w:val="28"/>
          <w:szCs w:val="28"/>
          <w:lang w:eastAsia="ru-RU"/>
        </w:rPr>
        <w:t xml:space="preserve">:  </w:t>
      </w:r>
      <w:r w:rsidRPr="001E4D8D">
        <w:rPr>
          <w:rFonts w:ascii="Times New Roman" w:eastAsia="Calibri" w:hAnsi="Times New Roman" w:cs="Times New Roman"/>
          <w:b/>
          <w:color w:val="000000"/>
          <w:sz w:val="28"/>
          <w:szCs w:val="28"/>
          <w:lang w:eastAsia="ru-RU"/>
        </w:rPr>
        <w:t>@</w:t>
      </w:r>
      <w:proofErr w:type="spellStart"/>
      <w:proofErr w:type="gramEnd"/>
      <w:r w:rsidRPr="001E4D8D">
        <w:rPr>
          <w:rFonts w:ascii="Times New Roman" w:eastAsia="Calibri" w:hAnsi="Times New Roman" w:cs="Times New Roman"/>
          <w:b/>
          <w:color w:val="000000"/>
          <w:sz w:val="28"/>
          <w:szCs w:val="28"/>
          <w:lang w:eastAsia="ru-RU"/>
        </w:rPr>
        <w:t>almabaqsha</w:t>
      </w:r>
      <w:proofErr w:type="spellEnd"/>
      <w:r w:rsidRPr="001E4D8D">
        <w:rPr>
          <w:rFonts w:ascii="Times New Roman" w:eastAsia="Calibri" w:hAnsi="Times New Roman" w:cs="Times New Roman"/>
          <w:bCs/>
          <w:color w:val="000000"/>
          <w:sz w:val="28"/>
          <w:szCs w:val="28"/>
          <w:lang w:eastAsia="ru-RU"/>
        </w:rPr>
        <w:t xml:space="preserve"> </w:t>
      </w:r>
    </w:p>
    <w:p w14:paraId="43548CAF" w14:textId="77777777" w:rsidR="00967F37" w:rsidRPr="001E4D8D" w:rsidRDefault="00967F37" w:rsidP="00967F37">
      <w:pPr>
        <w:spacing w:after="0" w:line="276" w:lineRule="auto"/>
        <w:rPr>
          <w:rFonts w:ascii="Times New Roman" w:hAnsi="Times New Roman" w:cs="Times New Roman"/>
          <w:b/>
          <w:sz w:val="28"/>
          <w:szCs w:val="28"/>
          <w:lang w:val="kk-KZ"/>
        </w:rPr>
      </w:pPr>
      <w:r w:rsidRPr="001E4D8D">
        <w:rPr>
          <w:rFonts w:ascii="Times New Roman" w:hAnsi="Times New Roman" w:cs="Times New Roman"/>
          <w:bCs/>
          <w:sz w:val="28"/>
          <w:szCs w:val="28"/>
          <w:lang w:val="kk-KZ"/>
        </w:rPr>
        <w:t>АНЫҚТАМА ТЕЛЕФОНЫ:</w:t>
      </w:r>
      <w:r w:rsidRPr="001E4D8D">
        <w:rPr>
          <w:rFonts w:ascii="Times New Roman" w:hAnsi="Times New Roman" w:cs="Times New Roman"/>
          <w:b/>
          <w:sz w:val="28"/>
          <w:szCs w:val="28"/>
          <w:lang w:val="kk-KZ"/>
        </w:rPr>
        <w:t xml:space="preserve"> 8 (7172) 65-15-20</w:t>
      </w:r>
    </w:p>
    <w:p w14:paraId="1DA5F27D" w14:textId="77777777" w:rsidR="00967F37" w:rsidRPr="001E4D8D" w:rsidRDefault="00967F37" w:rsidP="00967F37">
      <w:pPr>
        <w:spacing w:after="0" w:line="276" w:lineRule="auto"/>
        <w:jc w:val="both"/>
        <w:rPr>
          <w:rFonts w:ascii="Times New Roman" w:hAnsi="Times New Roman" w:cs="Times New Roman"/>
          <w:sz w:val="28"/>
          <w:szCs w:val="28"/>
          <w:lang w:val="kk-KZ"/>
        </w:rPr>
      </w:pPr>
      <w:r w:rsidRPr="001E4D8D">
        <w:rPr>
          <w:rFonts w:ascii="Times New Roman" w:hAnsi="Times New Roman" w:cs="Times New Roman"/>
          <w:b/>
          <w:sz w:val="28"/>
          <w:szCs w:val="28"/>
          <w:lang w:val="kk-KZ"/>
        </w:rPr>
        <w:t>лауазымдық айлықақысы:</w:t>
      </w:r>
      <w:r w:rsidRPr="001E4D8D">
        <w:rPr>
          <w:rFonts w:ascii="Times New Roman" w:hAnsi="Times New Roman" w:cs="Times New Roman"/>
          <w:sz w:val="28"/>
          <w:szCs w:val="28"/>
          <w:lang w:val="kk-KZ"/>
        </w:rPr>
        <w:t xml:space="preserve"> 127239 </w:t>
      </w:r>
      <w:r>
        <w:rPr>
          <w:rFonts w:ascii="Times New Roman" w:hAnsi="Times New Roman" w:cs="Times New Roman"/>
          <w:sz w:val="28"/>
          <w:szCs w:val="28"/>
          <w:lang w:val="kk-KZ"/>
        </w:rPr>
        <w:t xml:space="preserve">-300000 </w:t>
      </w:r>
      <w:r w:rsidRPr="001E4D8D">
        <w:rPr>
          <w:rFonts w:ascii="Times New Roman" w:hAnsi="Times New Roman" w:cs="Times New Roman"/>
          <w:sz w:val="28"/>
          <w:szCs w:val="28"/>
          <w:lang w:val="kk-KZ"/>
        </w:rPr>
        <w:t>теңгеден бастап</w:t>
      </w:r>
    </w:p>
    <w:p w14:paraId="025461E2" w14:textId="77777777" w:rsidR="00967F37" w:rsidRPr="001E4D8D" w:rsidRDefault="00967F37" w:rsidP="00967F37">
      <w:pPr>
        <w:spacing w:after="0" w:line="276" w:lineRule="auto"/>
        <w:jc w:val="both"/>
        <w:rPr>
          <w:rFonts w:ascii="Times New Roman" w:hAnsi="Times New Roman" w:cs="Times New Roman"/>
          <w:b/>
          <w:sz w:val="28"/>
          <w:szCs w:val="28"/>
          <w:lang w:val="kk-KZ"/>
        </w:rPr>
      </w:pPr>
      <w:r w:rsidRPr="001E4D8D">
        <w:rPr>
          <w:rFonts w:ascii="Times New Roman" w:hAnsi="Times New Roman" w:cs="Times New Roman"/>
          <w:b/>
          <w:sz w:val="28"/>
          <w:szCs w:val="28"/>
          <w:lang w:val="kk-KZ"/>
        </w:rPr>
        <w:t>Біліктілікке қойылатын талаптар:</w:t>
      </w:r>
    </w:p>
    <w:p w14:paraId="7A3BBE9D" w14:textId="77777777" w:rsidR="00967F37" w:rsidRPr="001E4D8D" w:rsidRDefault="00967F37" w:rsidP="00967F37">
      <w:pPr>
        <w:spacing w:after="0" w:line="276" w:lineRule="auto"/>
        <w:jc w:val="both"/>
        <w:rPr>
          <w:rFonts w:ascii="Times New Roman" w:hAnsi="Times New Roman" w:cs="Times New Roman"/>
          <w:sz w:val="28"/>
          <w:szCs w:val="28"/>
          <w:lang w:val="kk-KZ"/>
        </w:rPr>
      </w:pPr>
      <w:r w:rsidRPr="001E4D8D">
        <w:rPr>
          <w:rFonts w:ascii="Times New Roman" w:hAnsi="Times New Roman" w:cs="Times New Roman"/>
          <w:sz w:val="28"/>
          <w:szCs w:val="28"/>
          <w:lang w:val="kk-KZ"/>
        </w:rPr>
        <w:t xml:space="preserve">       "Мектепке дейінгі тәрбие және оқыту" бағыты бойынша жоғары және (немесе) жоғары оқу орнынан кейінгі немесе техникалық және кәсіптік педагогикалық білім немесе жоғары және (немесе) жоғары оқу орнынан кейінгі және (немесе) техникалық және кәсіптік педагогикалық білім немесе педагогикалық қайта даярлығын растайтын құжат, жұмыс өтіліне талаптар қойылмайды; және (немесе) біліктілігінің жоғары деңгейі болған кезде мектепке дейінгі ұйым тәрбиешісі лауазымындағы жұмыс өтілі: педагог-модератор және педагог-сарапшы үшін кемінде 2 жыл, педагог-зерттеуші үшін кемінде 3 жыл, педагог-шебер үшін - 5 жыл; және (немесе) біліктілігінің орта деңгейі болған кезде мектепке дейінгі ұйымның тәрбиеші лауазымындағы жұмыс өтілі: педагог-модератор үшін-кемінде 2 жыл; педагог – сарапшы үшін - кемінде 3 жыл, педагог-зерттеуші үшін-кемінде 4 жыл.</w:t>
      </w:r>
    </w:p>
    <w:p w14:paraId="610C90FC" w14:textId="77777777" w:rsidR="00967F37" w:rsidRPr="001E4D8D" w:rsidRDefault="00967F37" w:rsidP="00967F37">
      <w:pPr>
        <w:spacing w:after="0" w:line="276" w:lineRule="auto"/>
        <w:jc w:val="both"/>
        <w:rPr>
          <w:rFonts w:ascii="Times New Roman" w:hAnsi="Times New Roman" w:cs="Times New Roman"/>
          <w:b/>
          <w:sz w:val="28"/>
          <w:szCs w:val="28"/>
          <w:lang w:val="kk-KZ"/>
        </w:rPr>
      </w:pPr>
      <w:r w:rsidRPr="001E4D8D">
        <w:rPr>
          <w:rFonts w:ascii="Times New Roman" w:hAnsi="Times New Roman" w:cs="Times New Roman"/>
          <w:b/>
          <w:sz w:val="28"/>
          <w:szCs w:val="28"/>
          <w:lang w:val="kk-KZ"/>
        </w:rPr>
        <w:t xml:space="preserve">Лауазымдық міндеттері: </w:t>
      </w:r>
    </w:p>
    <w:p w14:paraId="3A22FF5F" w14:textId="77777777" w:rsidR="00967F37" w:rsidRPr="001E4D8D" w:rsidRDefault="00967F37" w:rsidP="00967F37">
      <w:pPr>
        <w:spacing w:after="0" w:line="276" w:lineRule="auto"/>
        <w:jc w:val="both"/>
        <w:rPr>
          <w:rFonts w:ascii="Times New Roman" w:hAnsi="Times New Roman" w:cs="Times New Roman"/>
          <w:sz w:val="28"/>
          <w:szCs w:val="28"/>
          <w:lang w:val="kk-KZ"/>
        </w:rPr>
      </w:pPr>
      <w:r w:rsidRPr="001E4D8D">
        <w:rPr>
          <w:rFonts w:ascii="Times New Roman" w:hAnsi="Times New Roman" w:cs="Times New Roman"/>
          <w:sz w:val="28"/>
          <w:szCs w:val="28"/>
          <w:lang w:val="kk-KZ"/>
        </w:rPr>
        <w:t xml:space="preserve">      Балалардың өмірі мен денсаулығын қорғауды қамтамасыз етеді, оларды тәрбиелеу мен оқытуда денсаулық сақтау технологияларын қолданады;       мемлекеттік жалпыға міндетті білім беру стандартының талаптарына,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      режимдік сәттерді (таңертеңгі қабылдау, таңертеңгі гимнастика, күн ішінде тамақ ішу, балалар іс-әрекетін (ойын, шығармашылық, танымдық, қозғалыс, бейнелеу, еңбек, эксперименттік, дербес және өзге), серуендеуді, күндізгі ұйқыны, жеке жұмысты, сауықтыру іс-шараларын ұйымдастырады және өткізеді, заттық-дамытушылық ортаны құрады) басқарады;       балалармен жұмыс жасауда тұлғаға бағытталған тәсілді жүзеге </w:t>
      </w:r>
      <w:r w:rsidRPr="001E4D8D">
        <w:rPr>
          <w:rFonts w:ascii="Times New Roman" w:hAnsi="Times New Roman" w:cs="Times New Roman"/>
          <w:sz w:val="28"/>
          <w:szCs w:val="28"/>
          <w:lang w:val="kk-KZ"/>
        </w:rPr>
        <w:lastRenderedPageBreak/>
        <w:t>асырады; дамуында ауытқулары бар балалармен түзету қызметі саласындағы мамандарға көмек көрсетеді, мектепке дейінгі тәрбие мен оқытудың үлгілік оқу бағдарламасын, оқу-әдістемелік әдебиетті зерделеу негізінде және топ балаларының жеке білім беру қажеттіліктерін ескере отырып, тәрбие-білім беру процесін жоспарлайды; қол жеткізілген нәтижелерді талдау негізінде білім беру қызметін жобалайды;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 мамандардың ұсынымдарын ескере отырып, ерекше білім берілуіне қажеттілігі бар әрбір балаға жеке қарауды қамтамасыз етеді;        мектепке дейінгі ұйымда өткізілетін іс-шараларға (кеңестер, педагогикалық және әдістемелік кеңестер, конкурстар және басқалар)қатысады; отандық және шетелдік тәжірибені зерттеу негізінде үздік тәжірибелерді зерделеумен, жинақтаумен, таратумен және енгізумен айналысады; мектепке дейінгі жастағы балаларды тәрбиелеу және оқыту мәселелері бойынша ата-аналарға консультациялық көмекті жүзеге асырады.</w:t>
      </w:r>
    </w:p>
    <w:p w14:paraId="6BABA199" w14:textId="77777777" w:rsidR="00967F37" w:rsidRPr="001E4D8D" w:rsidRDefault="00967F37" w:rsidP="00967F37">
      <w:pPr>
        <w:spacing w:after="0" w:line="276" w:lineRule="auto"/>
        <w:jc w:val="both"/>
        <w:rPr>
          <w:rFonts w:ascii="Times New Roman" w:hAnsi="Times New Roman" w:cs="Times New Roman"/>
          <w:b/>
          <w:sz w:val="28"/>
          <w:szCs w:val="28"/>
          <w:lang w:val="kk-KZ"/>
        </w:rPr>
      </w:pPr>
      <w:r w:rsidRPr="001E4D8D">
        <w:rPr>
          <w:rFonts w:ascii="Times New Roman" w:hAnsi="Times New Roman" w:cs="Times New Roman"/>
          <w:b/>
          <w:sz w:val="28"/>
          <w:szCs w:val="28"/>
          <w:lang w:val="kk-KZ"/>
        </w:rPr>
        <w:t xml:space="preserve">Білуге тиіс: </w:t>
      </w:r>
    </w:p>
    <w:p w14:paraId="32634C5D" w14:textId="77777777" w:rsidR="00967F37" w:rsidRPr="001E4D8D" w:rsidRDefault="00967F37" w:rsidP="00967F37">
      <w:pPr>
        <w:spacing w:after="0" w:line="276" w:lineRule="auto"/>
        <w:jc w:val="both"/>
        <w:rPr>
          <w:rFonts w:ascii="Times New Roman" w:hAnsi="Times New Roman" w:cs="Times New Roman"/>
          <w:sz w:val="28"/>
          <w:szCs w:val="28"/>
          <w:lang w:val="kk-KZ"/>
        </w:rPr>
      </w:pPr>
      <w:r w:rsidRPr="001E4D8D">
        <w:rPr>
          <w:rFonts w:ascii="Times New Roman" w:hAnsi="Times New Roman" w:cs="Times New Roman"/>
          <w:sz w:val="28"/>
          <w:szCs w:val="28"/>
          <w:lang w:val="kk-KZ"/>
        </w:rPr>
        <w:t xml:space="preserve">       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 мемлекеттік жалпыға міндетті білім беру стандарты; мектепке дейінгі тәрбие мен оқытудың үлгілік бағдарламасының мазмұны мен құрылымы; педагогикалық этиканың нормалары; психология және педагогика, дәрігерге дейінгі алғашқы медициналық көмек көрсету ережелері, еңбек қауіпсіздігі және еңбекті қорғау ережелері, санитариялық ережелер; мектепке дейінгі тәрбие мен оқытуды ұйымдастыру жөніндегі нормативтік-құқықтық құжаттар; еңбек заңнамасының негіздері, ішкі еңбек тәртібінің, еңбек қауіпсіздігі және еңбекті қорғау, өртке қарсы қорғау қағидалары, санитариялық қағидалар мен нормалар.</w:t>
      </w:r>
    </w:p>
    <w:p w14:paraId="26756746" w14:textId="77777777" w:rsidR="00967F37" w:rsidRPr="001E4D8D" w:rsidRDefault="00967F37" w:rsidP="00967F37">
      <w:pPr>
        <w:spacing w:after="0" w:line="276" w:lineRule="auto"/>
        <w:jc w:val="both"/>
        <w:rPr>
          <w:rFonts w:ascii="Times New Roman" w:hAnsi="Times New Roman" w:cs="Times New Roman"/>
          <w:sz w:val="28"/>
          <w:szCs w:val="28"/>
          <w:lang w:val="kk-KZ"/>
        </w:rPr>
      </w:pPr>
    </w:p>
    <w:p w14:paraId="0107B9F5" w14:textId="77777777" w:rsidR="00967F37" w:rsidRPr="001E4D8D" w:rsidRDefault="00967F37" w:rsidP="00967F37">
      <w:pPr>
        <w:spacing w:after="0" w:line="276" w:lineRule="auto"/>
        <w:jc w:val="both"/>
        <w:rPr>
          <w:rFonts w:ascii="Times New Roman" w:hAnsi="Times New Roman" w:cs="Times New Roman"/>
          <w:b/>
          <w:sz w:val="28"/>
          <w:szCs w:val="28"/>
          <w:lang w:val="kk-KZ"/>
        </w:rPr>
      </w:pPr>
      <w:r w:rsidRPr="001E4D8D">
        <w:rPr>
          <w:rFonts w:ascii="Times New Roman" w:hAnsi="Times New Roman" w:cs="Times New Roman"/>
          <w:b/>
          <w:sz w:val="28"/>
          <w:szCs w:val="28"/>
          <w:lang w:val="kk-KZ"/>
        </w:rPr>
        <w:t>Конкурсқа қатысуға ниет білдірген адам хабарландыруда көрсетілген құжаттарды қабылдау жарияланған күннен бастап 7 жұмыс күн  мерзімінде келесі құжаттарды қағаз түрінде қабылдауды жүзеге асырады:</w:t>
      </w:r>
    </w:p>
    <w:p w14:paraId="20759118" w14:textId="77777777" w:rsidR="00967F37" w:rsidRPr="001E4D8D" w:rsidRDefault="00967F37" w:rsidP="00967F37">
      <w:pPr>
        <w:numPr>
          <w:ilvl w:val="0"/>
          <w:numId w:val="1"/>
        </w:numPr>
        <w:spacing w:after="0" w:line="276" w:lineRule="auto"/>
        <w:contextualSpacing/>
        <w:jc w:val="both"/>
        <w:rPr>
          <w:rFonts w:ascii="Times New Roman" w:hAnsi="Times New Roman" w:cs="Times New Roman"/>
          <w:sz w:val="28"/>
          <w:szCs w:val="28"/>
          <w:lang w:val="kk-KZ"/>
        </w:rPr>
      </w:pPr>
      <w:r w:rsidRPr="001E4D8D">
        <w:rPr>
          <w:rFonts w:ascii="Times New Roman" w:hAnsi="Times New Roman" w:cs="Times New Roman"/>
          <w:sz w:val="28"/>
          <w:szCs w:val="28"/>
          <w:lang w:val="kk-KZ"/>
        </w:rPr>
        <w:t>Конкурсқа қатысу туралы өтініш;</w:t>
      </w:r>
    </w:p>
    <w:p w14:paraId="594C1C30" w14:textId="77777777" w:rsidR="00967F37" w:rsidRPr="001E4D8D" w:rsidRDefault="00967F37" w:rsidP="00967F37">
      <w:pPr>
        <w:numPr>
          <w:ilvl w:val="0"/>
          <w:numId w:val="1"/>
        </w:numPr>
        <w:spacing w:after="0" w:line="276" w:lineRule="auto"/>
        <w:contextualSpacing/>
        <w:jc w:val="both"/>
        <w:rPr>
          <w:rFonts w:ascii="Times New Roman" w:hAnsi="Times New Roman" w:cs="Times New Roman"/>
          <w:sz w:val="28"/>
          <w:szCs w:val="28"/>
          <w:lang w:val="kk-KZ"/>
        </w:rPr>
      </w:pPr>
      <w:r w:rsidRPr="001E4D8D">
        <w:rPr>
          <w:rFonts w:ascii="Times New Roman" w:hAnsi="Times New Roman" w:cs="Times New Roman"/>
          <w:sz w:val="28"/>
          <w:szCs w:val="28"/>
          <w:lang w:val="kk-KZ"/>
        </w:rPr>
        <w:t xml:space="preserve"> Жеке басын куәландыратын құжат не цифрлық құжаттар сервисінен алынған электронды құжат (идентификация үшін);</w:t>
      </w:r>
    </w:p>
    <w:p w14:paraId="57E233F1" w14:textId="77777777" w:rsidR="00967F37" w:rsidRPr="001E4D8D" w:rsidRDefault="00967F37" w:rsidP="00967F37">
      <w:pPr>
        <w:numPr>
          <w:ilvl w:val="0"/>
          <w:numId w:val="1"/>
        </w:numPr>
        <w:spacing w:after="0" w:line="276" w:lineRule="auto"/>
        <w:contextualSpacing/>
        <w:jc w:val="both"/>
        <w:rPr>
          <w:rFonts w:ascii="Times New Roman" w:hAnsi="Times New Roman" w:cs="Times New Roman"/>
          <w:sz w:val="28"/>
          <w:szCs w:val="28"/>
          <w:lang w:val="kk-KZ"/>
        </w:rPr>
      </w:pPr>
      <w:r w:rsidRPr="001E4D8D">
        <w:rPr>
          <w:rFonts w:ascii="Times New Roman" w:hAnsi="Times New Roman" w:cs="Times New Roman"/>
          <w:sz w:val="28"/>
          <w:szCs w:val="28"/>
          <w:lang w:val="kk-KZ"/>
        </w:rPr>
        <w:lastRenderedPageBreak/>
        <w:t xml:space="preserve"> Кадрларды есепке алу бойынша толтырылған жеке іс парағы (нақты тұрғылықты мекенжайы мен байланыс телефондары көрсетілген – бар болса);</w:t>
      </w:r>
    </w:p>
    <w:p w14:paraId="1BEF8643" w14:textId="77777777" w:rsidR="00967F37" w:rsidRPr="001E4D8D" w:rsidRDefault="00967F37" w:rsidP="00967F37">
      <w:pPr>
        <w:numPr>
          <w:ilvl w:val="0"/>
          <w:numId w:val="1"/>
        </w:numPr>
        <w:spacing w:after="0" w:line="276" w:lineRule="auto"/>
        <w:contextualSpacing/>
        <w:jc w:val="both"/>
        <w:rPr>
          <w:rFonts w:ascii="Times New Roman" w:hAnsi="Times New Roman" w:cs="Times New Roman"/>
          <w:sz w:val="28"/>
          <w:szCs w:val="28"/>
          <w:lang w:val="kk-KZ"/>
        </w:rPr>
      </w:pPr>
      <w:r w:rsidRPr="001E4D8D">
        <w:rPr>
          <w:rFonts w:ascii="Times New Roman" w:hAnsi="Times New Roman" w:cs="Times New Roman"/>
          <w:sz w:val="28"/>
          <w:szCs w:val="28"/>
          <w:lang w:val="kk-KZ"/>
        </w:rPr>
        <w:t xml:space="preserve">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4EFE666C" w14:textId="77777777" w:rsidR="00967F37" w:rsidRPr="001E4D8D" w:rsidRDefault="00967F37" w:rsidP="00967F37">
      <w:pPr>
        <w:numPr>
          <w:ilvl w:val="0"/>
          <w:numId w:val="1"/>
        </w:numPr>
        <w:spacing w:after="0" w:line="276" w:lineRule="auto"/>
        <w:contextualSpacing/>
        <w:jc w:val="both"/>
        <w:rPr>
          <w:rFonts w:ascii="Times New Roman" w:hAnsi="Times New Roman" w:cs="Times New Roman"/>
          <w:sz w:val="28"/>
          <w:szCs w:val="28"/>
          <w:lang w:val="kk-KZ"/>
        </w:rPr>
      </w:pPr>
      <w:r w:rsidRPr="001E4D8D">
        <w:rPr>
          <w:rFonts w:ascii="Times New Roman" w:hAnsi="Times New Roman" w:cs="Times New Roman"/>
          <w:sz w:val="28"/>
          <w:szCs w:val="28"/>
          <w:lang w:val="kk-KZ"/>
        </w:rPr>
        <w:t xml:space="preserve"> Еңбек қызметін растайтын құжаттың көшірмесі (бар болса);</w:t>
      </w:r>
    </w:p>
    <w:p w14:paraId="10AC0BEA" w14:textId="77777777" w:rsidR="00967F37" w:rsidRPr="001E4D8D" w:rsidRDefault="00967F37" w:rsidP="00967F37">
      <w:pPr>
        <w:numPr>
          <w:ilvl w:val="0"/>
          <w:numId w:val="1"/>
        </w:numPr>
        <w:spacing w:after="0" w:line="276" w:lineRule="auto"/>
        <w:contextualSpacing/>
        <w:jc w:val="both"/>
        <w:rPr>
          <w:rFonts w:ascii="Times New Roman" w:hAnsi="Times New Roman" w:cs="Times New Roman"/>
          <w:sz w:val="28"/>
          <w:szCs w:val="28"/>
          <w:lang w:val="kk-KZ"/>
        </w:rPr>
      </w:pPr>
      <w:r w:rsidRPr="001E4D8D">
        <w:rPr>
          <w:rFonts w:ascii="Times New Roman" w:hAnsi="Times New Roman" w:cs="Times New Roman"/>
          <w:sz w:val="28"/>
          <w:szCs w:val="28"/>
          <w:lang w:val="kk-KZ"/>
        </w:rPr>
        <w:t xml:space="preserve">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нысан бойынша денсаулық жағдайы туралы анықтама (Нормативтік құқықтық актілерді мемлекеттік тіркеу тізілімінде № 21579 болып тіркелген).</w:t>
      </w:r>
    </w:p>
    <w:p w14:paraId="3351B8D8" w14:textId="77777777" w:rsidR="00967F37" w:rsidRPr="001E4D8D" w:rsidRDefault="00967F37" w:rsidP="00967F37">
      <w:pPr>
        <w:numPr>
          <w:ilvl w:val="0"/>
          <w:numId w:val="1"/>
        </w:numPr>
        <w:spacing w:after="0" w:line="276" w:lineRule="auto"/>
        <w:contextualSpacing/>
        <w:jc w:val="both"/>
        <w:rPr>
          <w:rFonts w:ascii="Times New Roman" w:hAnsi="Times New Roman" w:cs="Times New Roman"/>
          <w:sz w:val="28"/>
          <w:szCs w:val="28"/>
          <w:lang w:val="kk-KZ"/>
        </w:rPr>
      </w:pPr>
      <w:r w:rsidRPr="001E4D8D">
        <w:rPr>
          <w:rFonts w:ascii="Times New Roman" w:hAnsi="Times New Roman" w:cs="Times New Roman"/>
          <w:sz w:val="28"/>
          <w:szCs w:val="28"/>
          <w:lang w:val="kk-KZ"/>
        </w:rPr>
        <w:t xml:space="preserve"> Психоневрологиялық ұйымнан анықтама; </w:t>
      </w:r>
    </w:p>
    <w:p w14:paraId="612D1015" w14:textId="77777777" w:rsidR="00967F37" w:rsidRPr="001E4D8D" w:rsidRDefault="00967F37" w:rsidP="00967F37">
      <w:pPr>
        <w:numPr>
          <w:ilvl w:val="0"/>
          <w:numId w:val="1"/>
        </w:numPr>
        <w:spacing w:after="0" w:line="276" w:lineRule="auto"/>
        <w:contextualSpacing/>
        <w:jc w:val="both"/>
        <w:rPr>
          <w:rFonts w:ascii="Times New Roman" w:hAnsi="Times New Roman" w:cs="Times New Roman"/>
          <w:sz w:val="28"/>
          <w:szCs w:val="28"/>
          <w:lang w:val="kk-KZ"/>
        </w:rPr>
      </w:pPr>
      <w:r w:rsidRPr="001E4D8D">
        <w:rPr>
          <w:rFonts w:ascii="Times New Roman" w:hAnsi="Times New Roman" w:cs="Times New Roman"/>
          <w:sz w:val="28"/>
          <w:szCs w:val="28"/>
          <w:lang w:val="kk-KZ"/>
        </w:rPr>
        <w:t xml:space="preserve"> Наркологиялық ұйымнан анықтама;</w:t>
      </w:r>
    </w:p>
    <w:p w14:paraId="18CED8C3" w14:textId="77777777" w:rsidR="00967F37" w:rsidRPr="001E4D8D" w:rsidRDefault="00967F37" w:rsidP="00967F37">
      <w:pPr>
        <w:numPr>
          <w:ilvl w:val="0"/>
          <w:numId w:val="1"/>
        </w:numPr>
        <w:spacing w:after="0" w:line="276" w:lineRule="auto"/>
        <w:contextualSpacing/>
        <w:jc w:val="both"/>
        <w:rPr>
          <w:rFonts w:ascii="Times New Roman" w:hAnsi="Times New Roman" w:cs="Times New Roman"/>
          <w:sz w:val="28"/>
          <w:szCs w:val="28"/>
          <w:lang w:val="kk-KZ"/>
        </w:rPr>
      </w:pPr>
      <w:r w:rsidRPr="001E4D8D">
        <w:rPr>
          <w:rFonts w:ascii="Times New Roman" w:hAnsi="Times New Roman" w:cs="Times New Roman"/>
          <w:sz w:val="28"/>
          <w:szCs w:val="28"/>
          <w:lang w:val="kk-KZ"/>
        </w:rPr>
        <w:t xml:space="preserve"> Ұлттық біліктілік тестілеу сертификаты (бұдан әрі – ҰБТ), педагог-модератордың, педагог-сарапшының, педагог-зерттеушінің, педагог-шебердің біліктілік санатының болуы туралы куәлік (болған жағдайда).</w:t>
      </w:r>
    </w:p>
    <w:p w14:paraId="525E703A" w14:textId="77777777" w:rsidR="00967F37" w:rsidRPr="001E4D8D" w:rsidRDefault="00967F37" w:rsidP="00967F37">
      <w:pPr>
        <w:numPr>
          <w:ilvl w:val="0"/>
          <w:numId w:val="1"/>
        </w:numPr>
        <w:spacing w:after="0" w:line="276" w:lineRule="auto"/>
        <w:contextualSpacing/>
        <w:jc w:val="both"/>
        <w:rPr>
          <w:rFonts w:ascii="Times New Roman" w:hAnsi="Times New Roman" w:cs="Times New Roman"/>
          <w:sz w:val="28"/>
          <w:szCs w:val="28"/>
          <w:lang w:val="kk-KZ"/>
        </w:rPr>
      </w:pPr>
      <w:r w:rsidRPr="001E4D8D">
        <w:rPr>
          <w:rFonts w:ascii="Times New Roman" w:hAnsi="Times New Roman" w:cs="Times New Roman"/>
          <w:sz w:val="28"/>
          <w:szCs w:val="28"/>
          <w:lang w:val="kk-KZ"/>
        </w:rPr>
        <w:t xml:space="preserve"> Педагогтің бос немесе уақытша бос лауазымына кандидаттың толтырылған Бағалау парағы.</w:t>
      </w:r>
    </w:p>
    <w:p w14:paraId="0C04548A" w14:textId="77777777" w:rsidR="00967F37" w:rsidRPr="001E4D8D" w:rsidRDefault="00967F37" w:rsidP="00967F37">
      <w:pPr>
        <w:spacing w:after="0" w:line="276" w:lineRule="auto"/>
        <w:jc w:val="both"/>
        <w:rPr>
          <w:rFonts w:ascii="Times New Roman" w:hAnsi="Times New Roman" w:cs="Times New Roman"/>
          <w:b/>
          <w:sz w:val="28"/>
          <w:szCs w:val="28"/>
          <w:lang w:val="kk-KZ"/>
        </w:rPr>
      </w:pPr>
    </w:p>
    <w:p w14:paraId="1D2BE217" w14:textId="77777777" w:rsidR="00967F37" w:rsidRPr="001E4D8D" w:rsidRDefault="00967F37" w:rsidP="00967F37">
      <w:pPr>
        <w:spacing w:after="0" w:line="276" w:lineRule="auto"/>
        <w:jc w:val="both"/>
        <w:rPr>
          <w:rFonts w:ascii="Times New Roman" w:hAnsi="Times New Roman" w:cs="Times New Roman"/>
          <w:sz w:val="28"/>
          <w:szCs w:val="28"/>
          <w:lang w:val="kk-KZ"/>
        </w:rPr>
      </w:pPr>
    </w:p>
    <w:p w14:paraId="378D496C" w14:textId="77777777" w:rsidR="00967F37" w:rsidRPr="001E4D8D" w:rsidRDefault="00967F37" w:rsidP="00967F37">
      <w:pPr>
        <w:spacing w:after="0" w:line="276" w:lineRule="auto"/>
        <w:jc w:val="both"/>
        <w:rPr>
          <w:rFonts w:ascii="Times New Roman" w:hAnsi="Times New Roman" w:cs="Times New Roman"/>
          <w:b/>
          <w:sz w:val="28"/>
          <w:szCs w:val="28"/>
          <w:lang w:val="kk-KZ"/>
        </w:rPr>
      </w:pPr>
      <w:r w:rsidRPr="001E4D8D">
        <w:rPr>
          <w:rFonts w:ascii="Times New Roman" w:hAnsi="Times New Roman" w:cs="Times New Roman"/>
          <w:b/>
          <w:sz w:val="28"/>
          <w:szCs w:val="28"/>
          <w:lang w:val="kk-KZ"/>
        </w:rPr>
        <w:t>Конкурска қатысу үшін қажетті құжаттарды мына мекен-жайға тапсыру қажет: индекс 010000, Астана қаласы, Алматы көшесі 4 үй. Қабылдау бөлімі</w:t>
      </w:r>
    </w:p>
    <w:p w14:paraId="42468F7F" w14:textId="77777777" w:rsidR="00967F37" w:rsidRPr="001E4D8D" w:rsidRDefault="00967F37" w:rsidP="00967F37">
      <w:pPr>
        <w:spacing w:after="0" w:line="276" w:lineRule="auto"/>
        <w:jc w:val="both"/>
        <w:rPr>
          <w:rFonts w:ascii="Times New Roman" w:hAnsi="Times New Roman" w:cs="Times New Roman"/>
          <w:b/>
          <w:sz w:val="28"/>
          <w:szCs w:val="28"/>
          <w:lang w:val="kk-KZ"/>
        </w:rPr>
      </w:pPr>
    </w:p>
    <w:p w14:paraId="27FBDE1E" w14:textId="6E53BA8E" w:rsidR="00967F37" w:rsidRPr="001E4D8D" w:rsidRDefault="00967F37" w:rsidP="00967F37">
      <w:pPr>
        <w:spacing w:after="0" w:line="276" w:lineRule="auto"/>
        <w:jc w:val="both"/>
        <w:rPr>
          <w:rFonts w:ascii="Times New Roman" w:hAnsi="Times New Roman" w:cs="Times New Roman"/>
          <w:b/>
          <w:bCs/>
          <w:sz w:val="28"/>
          <w:szCs w:val="28"/>
          <w:bdr w:val="none" w:sz="0" w:space="0" w:color="auto" w:frame="1"/>
          <w:shd w:val="clear" w:color="auto" w:fill="FFFFFF"/>
          <w:lang w:val="kk-KZ"/>
        </w:rPr>
      </w:pPr>
      <w:r w:rsidRPr="001E4D8D">
        <w:rPr>
          <w:rFonts w:ascii="Times New Roman" w:hAnsi="Times New Roman" w:cs="Times New Roman"/>
          <w:b/>
          <w:bCs/>
          <w:sz w:val="28"/>
          <w:szCs w:val="28"/>
          <w:bdr w:val="none" w:sz="0" w:space="0" w:color="auto" w:frame="1"/>
          <w:shd w:val="clear" w:color="auto" w:fill="FFFFFF"/>
          <w:lang w:val="kk-KZ"/>
        </w:rPr>
        <w:t>Конкурсқа құжаттар қабылдау мерзімі 202</w:t>
      </w:r>
      <w:r>
        <w:rPr>
          <w:rFonts w:ascii="Times New Roman" w:hAnsi="Times New Roman" w:cs="Times New Roman"/>
          <w:b/>
          <w:bCs/>
          <w:sz w:val="28"/>
          <w:szCs w:val="28"/>
          <w:bdr w:val="none" w:sz="0" w:space="0" w:color="auto" w:frame="1"/>
          <w:shd w:val="clear" w:color="auto" w:fill="FFFFFF"/>
          <w:lang w:val="kk-KZ"/>
        </w:rPr>
        <w:t>5</w:t>
      </w:r>
      <w:r w:rsidRPr="001E4D8D">
        <w:rPr>
          <w:rFonts w:ascii="Times New Roman" w:hAnsi="Times New Roman" w:cs="Times New Roman"/>
          <w:b/>
          <w:bCs/>
          <w:sz w:val="28"/>
          <w:szCs w:val="28"/>
          <w:bdr w:val="none" w:sz="0" w:space="0" w:color="auto" w:frame="1"/>
          <w:shd w:val="clear" w:color="auto" w:fill="FFFFFF"/>
          <w:lang w:val="kk-KZ"/>
        </w:rPr>
        <w:t xml:space="preserve"> жылдың</w:t>
      </w:r>
    </w:p>
    <w:p w14:paraId="36C0E441" w14:textId="77777777" w:rsidR="00981196" w:rsidRDefault="00981196" w:rsidP="00967F37">
      <w:pPr>
        <w:spacing w:after="0" w:line="276" w:lineRule="auto"/>
        <w:rPr>
          <w:rFonts w:ascii="Times New Roman" w:hAnsi="Times New Roman" w:cs="Times New Roman"/>
          <w:b/>
          <w:bCs/>
          <w:sz w:val="28"/>
          <w:szCs w:val="28"/>
          <w:lang w:val="kk-KZ"/>
        </w:rPr>
      </w:pPr>
      <w:r>
        <w:rPr>
          <w:rFonts w:ascii="Times New Roman" w:hAnsi="Times New Roman" w:cs="Times New Roman"/>
          <w:b/>
          <w:bCs/>
          <w:sz w:val="28"/>
          <w:szCs w:val="28"/>
          <w:bdr w:val="none" w:sz="0" w:space="0" w:color="auto" w:frame="1"/>
          <w:shd w:val="clear" w:color="auto" w:fill="FFFFFF"/>
          <w:lang w:val="kk-KZ"/>
        </w:rPr>
        <w:t>17</w:t>
      </w:r>
      <w:r w:rsidR="00967F37">
        <w:rPr>
          <w:rFonts w:ascii="Times New Roman" w:hAnsi="Times New Roman" w:cs="Times New Roman"/>
          <w:b/>
          <w:bCs/>
          <w:sz w:val="28"/>
          <w:szCs w:val="28"/>
          <w:bdr w:val="none" w:sz="0" w:space="0" w:color="auto" w:frame="1"/>
          <w:shd w:val="clear" w:color="auto" w:fill="FFFFFF"/>
          <w:lang w:val="kk-KZ"/>
        </w:rPr>
        <w:t xml:space="preserve"> </w:t>
      </w:r>
      <w:r>
        <w:rPr>
          <w:rFonts w:ascii="Times New Roman" w:hAnsi="Times New Roman" w:cs="Times New Roman"/>
          <w:b/>
          <w:bCs/>
          <w:sz w:val="28"/>
          <w:szCs w:val="28"/>
          <w:bdr w:val="none" w:sz="0" w:space="0" w:color="auto" w:frame="1"/>
          <w:shd w:val="clear" w:color="auto" w:fill="FFFFFF"/>
          <w:lang w:val="kk-KZ"/>
        </w:rPr>
        <w:t xml:space="preserve"> наурыз </w:t>
      </w:r>
      <w:r w:rsidR="00967F37">
        <w:rPr>
          <w:rFonts w:ascii="Times New Roman" w:hAnsi="Times New Roman" w:cs="Times New Roman"/>
          <w:b/>
          <w:bCs/>
          <w:sz w:val="28"/>
          <w:szCs w:val="28"/>
          <w:bdr w:val="none" w:sz="0" w:space="0" w:color="auto" w:frame="1"/>
          <w:shd w:val="clear" w:color="auto" w:fill="FFFFFF"/>
          <w:lang w:val="kk-KZ"/>
        </w:rPr>
        <w:t>–</w:t>
      </w:r>
      <w:r w:rsidR="00967F37" w:rsidRPr="001E4D8D">
        <w:rPr>
          <w:rFonts w:ascii="Times New Roman" w:hAnsi="Times New Roman" w:cs="Times New Roman"/>
          <w:b/>
          <w:bCs/>
          <w:sz w:val="28"/>
          <w:szCs w:val="28"/>
          <w:bdr w:val="none" w:sz="0" w:space="0" w:color="auto" w:frame="1"/>
          <w:shd w:val="clear" w:color="auto" w:fill="FFFFFF"/>
          <w:lang w:val="kk-KZ"/>
        </w:rPr>
        <w:t xml:space="preserve"> </w:t>
      </w:r>
      <w:r>
        <w:rPr>
          <w:rFonts w:ascii="Times New Roman" w:hAnsi="Times New Roman" w:cs="Times New Roman"/>
          <w:b/>
          <w:bCs/>
          <w:sz w:val="28"/>
          <w:szCs w:val="28"/>
          <w:bdr w:val="none" w:sz="0" w:space="0" w:color="auto" w:frame="1"/>
          <w:shd w:val="clear" w:color="auto" w:fill="FFFFFF"/>
          <w:lang w:val="kk-KZ"/>
        </w:rPr>
        <w:t xml:space="preserve">27 </w:t>
      </w:r>
      <w:r w:rsidR="00967F37">
        <w:rPr>
          <w:rFonts w:ascii="Times New Roman" w:hAnsi="Times New Roman" w:cs="Times New Roman"/>
          <w:b/>
          <w:bCs/>
          <w:sz w:val="28"/>
          <w:szCs w:val="28"/>
          <w:bdr w:val="none" w:sz="0" w:space="0" w:color="auto" w:frame="1"/>
          <w:shd w:val="clear" w:color="auto" w:fill="FFFFFF"/>
          <w:lang w:val="kk-KZ"/>
        </w:rPr>
        <w:t xml:space="preserve"> </w:t>
      </w:r>
      <w:r>
        <w:rPr>
          <w:rFonts w:ascii="Times New Roman" w:hAnsi="Times New Roman" w:cs="Times New Roman"/>
          <w:b/>
          <w:bCs/>
          <w:sz w:val="28"/>
          <w:szCs w:val="28"/>
          <w:bdr w:val="none" w:sz="0" w:space="0" w:color="auto" w:frame="1"/>
          <w:shd w:val="clear" w:color="auto" w:fill="FFFFFF"/>
          <w:lang w:val="kk-KZ"/>
        </w:rPr>
        <w:t xml:space="preserve">наурыз </w:t>
      </w:r>
      <w:r w:rsidR="00967F37">
        <w:rPr>
          <w:rFonts w:ascii="Times New Roman" w:hAnsi="Times New Roman" w:cs="Times New Roman"/>
          <w:b/>
          <w:bCs/>
          <w:sz w:val="28"/>
          <w:szCs w:val="28"/>
          <w:bdr w:val="none" w:sz="0" w:space="0" w:color="auto" w:frame="1"/>
          <w:shd w:val="clear" w:color="auto" w:fill="FFFFFF"/>
          <w:lang w:val="kk-KZ"/>
        </w:rPr>
        <w:t xml:space="preserve"> </w:t>
      </w:r>
      <w:r w:rsidR="00967F37" w:rsidRPr="001E4D8D">
        <w:rPr>
          <w:rFonts w:ascii="Times New Roman" w:hAnsi="Times New Roman" w:cs="Times New Roman"/>
          <w:b/>
          <w:bCs/>
          <w:sz w:val="28"/>
          <w:szCs w:val="28"/>
          <w:bdr w:val="none" w:sz="0" w:space="0" w:color="auto" w:frame="1"/>
          <w:shd w:val="clear" w:color="auto" w:fill="FFFFFF"/>
          <w:lang w:val="kk-KZ"/>
        </w:rPr>
        <w:t>аралығы.</w:t>
      </w:r>
      <w:r w:rsidR="00967F37" w:rsidRPr="001E4D8D">
        <w:rPr>
          <w:rFonts w:ascii="Times New Roman" w:hAnsi="Times New Roman" w:cs="Times New Roman"/>
          <w:b/>
          <w:bCs/>
          <w:sz w:val="28"/>
          <w:szCs w:val="28"/>
          <w:lang w:val="kk-KZ"/>
        </w:rPr>
        <w:br/>
      </w:r>
    </w:p>
    <w:p w14:paraId="4C452CAD" w14:textId="77777777" w:rsidR="00981196" w:rsidRDefault="00967F37" w:rsidP="00967F37">
      <w:pPr>
        <w:spacing w:after="0" w:line="276" w:lineRule="auto"/>
        <w:rPr>
          <w:rFonts w:ascii="Times New Roman" w:hAnsi="Times New Roman" w:cs="Times New Roman"/>
          <w:b/>
          <w:bCs/>
          <w:sz w:val="28"/>
          <w:szCs w:val="28"/>
          <w:bdr w:val="none" w:sz="0" w:space="0" w:color="auto" w:frame="1"/>
          <w:shd w:val="clear" w:color="auto" w:fill="FFFFFF"/>
          <w:lang w:val="kk-KZ"/>
        </w:rPr>
      </w:pPr>
      <w:r w:rsidRPr="001E4D8D">
        <w:rPr>
          <w:rFonts w:ascii="Times New Roman" w:hAnsi="Times New Roman" w:cs="Times New Roman"/>
          <w:b/>
          <w:bCs/>
          <w:sz w:val="28"/>
          <w:szCs w:val="28"/>
          <w:bdr w:val="none" w:sz="0" w:space="0" w:color="auto" w:frame="1"/>
          <w:shd w:val="clear" w:color="auto" w:fill="FFFFFF"/>
          <w:lang w:val="kk-KZ"/>
        </w:rPr>
        <w:t>Конкурстық комиссия отырысы 202</w:t>
      </w:r>
      <w:r>
        <w:rPr>
          <w:rFonts w:ascii="Times New Roman" w:hAnsi="Times New Roman" w:cs="Times New Roman"/>
          <w:b/>
          <w:bCs/>
          <w:sz w:val="28"/>
          <w:szCs w:val="28"/>
          <w:bdr w:val="none" w:sz="0" w:space="0" w:color="auto" w:frame="1"/>
          <w:shd w:val="clear" w:color="auto" w:fill="FFFFFF"/>
          <w:lang w:val="kk-KZ"/>
        </w:rPr>
        <w:t xml:space="preserve">5 </w:t>
      </w:r>
      <w:r w:rsidRPr="001E4D8D">
        <w:rPr>
          <w:rFonts w:ascii="Times New Roman" w:hAnsi="Times New Roman" w:cs="Times New Roman"/>
          <w:b/>
          <w:bCs/>
          <w:sz w:val="28"/>
          <w:szCs w:val="28"/>
          <w:bdr w:val="none" w:sz="0" w:space="0" w:color="auto" w:frame="1"/>
          <w:shd w:val="clear" w:color="auto" w:fill="FFFFFF"/>
          <w:lang w:val="kk-KZ"/>
        </w:rPr>
        <w:t>жыл</w:t>
      </w:r>
      <w:r>
        <w:rPr>
          <w:rFonts w:ascii="Times New Roman" w:hAnsi="Times New Roman" w:cs="Times New Roman"/>
          <w:b/>
          <w:bCs/>
          <w:sz w:val="28"/>
          <w:szCs w:val="28"/>
          <w:bdr w:val="none" w:sz="0" w:space="0" w:color="auto" w:frame="1"/>
          <w:shd w:val="clear" w:color="auto" w:fill="FFFFFF"/>
          <w:lang w:val="kk-KZ"/>
        </w:rPr>
        <w:t xml:space="preserve">дың </w:t>
      </w:r>
      <w:r w:rsidRPr="001E4D8D">
        <w:rPr>
          <w:rFonts w:ascii="Times New Roman" w:hAnsi="Times New Roman" w:cs="Times New Roman"/>
          <w:b/>
          <w:bCs/>
          <w:sz w:val="28"/>
          <w:szCs w:val="28"/>
          <w:bdr w:val="none" w:sz="0" w:space="0" w:color="auto" w:frame="1"/>
          <w:shd w:val="clear" w:color="auto" w:fill="FFFFFF"/>
          <w:lang w:val="kk-KZ"/>
        </w:rPr>
        <w:t xml:space="preserve"> </w:t>
      </w:r>
      <w:r w:rsidR="00981196">
        <w:rPr>
          <w:rFonts w:ascii="Times New Roman" w:hAnsi="Times New Roman" w:cs="Times New Roman"/>
          <w:b/>
          <w:bCs/>
          <w:sz w:val="28"/>
          <w:szCs w:val="28"/>
          <w:bdr w:val="none" w:sz="0" w:space="0" w:color="auto" w:frame="1"/>
          <w:shd w:val="clear" w:color="auto" w:fill="FFFFFF"/>
          <w:lang w:val="kk-KZ"/>
        </w:rPr>
        <w:t xml:space="preserve">28 наурыз </w:t>
      </w:r>
      <w:r w:rsidRPr="001E4D8D">
        <w:rPr>
          <w:rFonts w:ascii="Times New Roman" w:hAnsi="Times New Roman" w:cs="Times New Roman"/>
          <w:b/>
          <w:bCs/>
          <w:sz w:val="28"/>
          <w:szCs w:val="28"/>
          <w:bdr w:val="none" w:sz="0" w:space="0" w:color="auto" w:frame="1"/>
          <w:shd w:val="clear" w:color="auto" w:fill="FFFFFF"/>
          <w:lang w:val="kk-KZ"/>
        </w:rPr>
        <w:t>күні</w:t>
      </w:r>
      <w:r>
        <w:rPr>
          <w:rFonts w:ascii="Times New Roman" w:hAnsi="Times New Roman" w:cs="Times New Roman"/>
          <w:b/>
          <w:bCs/>
          <w:sz w:val="28"/>
          <w:szCs w:val="28"/>
          <w:bdr w:val="none" w:sz="0" w:space="0" w:color="auto" w:frame="1"/>
          <w:shd w:val="clear" w:color="auto" w:fill="FFFFFF"/>
          <w:lang w:val="kk-KZ"/>
        </w:rPr>
        <w:t xml:space="preserve">, </w:t>
      </w:r>
      <w:r w:rsidR="00981196">
        <w:rPr>
          <w:rFonts w:ascii="Times New Roman" w:hAnsi="Times New Roman" w:cs="Times New Roman"/>
          <w:b/>
          <w:bCs/>
          <w:sz w:val="28"/>
          <w:szCs w:val="28"/>
          <w:bdr w:val="none" w:sz="0" w:space="0" w:color="auto" w:frame="1"/>
          <w:shd w:val="clear" w:color="auto" w:fill="FFFFFF"/>
          <w:lang w:val="kk-KZ"/>
        </w:rPr>
        <w:t xml:space="preserve">  </w:t>
      </w:r>
    </w:p>
    <w:p w14:paraId="0484FCB8" w14:textId="21015C78" w:rsidR="00967F37" w:rsidRDefault="00967F37" w:rsidP="00967F37">
      <w:pPr>
        <w:spacing w:after="0" w:line="276" w:lineRule="auto"/>
        <w:rPr>
          <w:rFonts w:ascii="Times New Roman" w:hAnsi="Times New Roman" w:cs="Times New Roman"/>
          <w:b/>
          <w:bCs/>
          <w:sz w:val="28"/>
          <w:szCs w:val="28"/>
          <w:bdr w:val="none" w:sz="0" w:space="0" w:color="auto" w:frame="1"/>
          <w:shd w:val="clear" w:color="auto" w:fill="FFFFFF"/>
          <w:lang w:val="kk-KZ"/>
        </w:rPr>
      </w:pPr>
      <w:r>
        <w:rPr>
          <w:rFonts w:ascii="Times New Roman" w:hAnsi="Times New Roman" w:cs="Times New Roman"/>
          <w:b/>
          <w:bCs/>
          <w:sz w:val="28"/>
          <w:szCs w:val="28"/>
          <w:bdr w:val="none" w:sz="0" w:space="0" w:color="auto" w:frame="1"/>
          <w:shd w:val="clear" w:color="auto" w:fill="FFFFFF"/>
          <w:lang w:val="kk-KZ"/>
        </w:rPr>
        <w:t xml:space="preserve">сағат 14.00-де өткізіледі. </w:t>
      </w:r>
      <w:bookmarkStart w:id="1" w:name="_GoBack"/>
      <w:bookmarkEnd w:id="1"/>
    </w:p>
    <w:p w14:paraId="7CDFCDD2" w14:textId="77777777" w:rsidR="00967F37" w:rsidRPr="001E4D8D" w:rsidRDefault="00967F37" w:rsidP="00967F37">
      <w:pPr>
        <w:spacing w:after="0" w:line="276" w:lineRule="auto"/>
        <w:rPr>
          <w:rFonts w:ascii="Times New Roman" w:hAnsi="Times New Roman" w:cs="Times New Roman"/>
          <w:b/>
          <w:sz w:val="28"/>
          <w:szCs w:val="28"/>
          <w:lang w:val="kk-KZ"/>
        </w:rPr>
      </w:pPr>
      <w:r>
        <w:rPr>
          <w:rFonts w:ascii="Times New Roman" w:hAnsi="Times New Roman" w:cs="Times New Roman"/>
          <w:b/>
          <w:bCs/>
          <w:sz w:val="28"/>
          <w:szCs w:val="28"/>
          <w:bdr w:val="none" w:sz="0" w:space="0" w:color="auto" w:frame="1"/>
          <w:shd w:val="clear" w:color="auto" w:fill="FFFFFF"/>
          <w:lang w:val="kk-KZ"/>
        </w:rPr>
        <w:t>87014848233, 87474586818</w:t>
      </w:r>
    </w:p>
    <w:p w14:paraId="30E7ED39" w14:textId="77777777" w:rsidR="00967F37" w:rsidRPr="001E4D8D" w:rsidRDefault="00967F37" w:rsidP="00967F37">
      <w:pPr>
        <w:spacing w:after="0" w:line="276" w:lineRule="auto"/>
        <w:jc w:val="both"/>
        <w:rPr>
          <w:rFonts w:ascii="Times New Roman" w:hAnsi="Times New Roman" w:cs="Times New Roman"/>
          <w:b/>
          <w:sz w:val="28"/>
          <w:szCs w:val="28"/>
          <w:lang w:val="kk-KZ"/>
        </w:rPr>
      </w:pPr>
    </w:p>
    <w:p w14:paraId="4C8467F7" w14:textId="77777777" w:rsidR="00967F37" w:rsidRPr="001E4D8D" w:rsidRDefault="00967F37" w:rsidP="00967F37">
      <w:pPr>
        <w:spacing w:after="0" w:line="276" w:lineRule="auto"/>
        <w:jc w:val="center"/>
        <w:rPr>
          <w:rFonts w:ascii="Times New Roman" w:hAnsi="Times New Roman" w:cs="Times New Roman"/>
          <w:b/>
          <w:sz w:val="28"/>
          <w:szCs w:val="28"/>
          <w:lang w:val="kk-KZ"/>
        </w:rPr>
      </w:pPr>
    </w:p>
    <w:p w14:paraId="0E955AC8" w14:textId="77777777" w:rsidR="00967F37" w:rsidRPr="001E4D8D" w:rsidRDefault="00967F37" w:rsidP="00967F37">
      <w:pPr>
        <w:rPr>
          <w:lang w:val="kk-KZ"/>
        </w:rPr>
      </w:pPr>
    </w:p>
    <w:p w14:paraId="12C85B4A" w14:textId="77777777" w:rsidR="00967F37" w:rsidRDefault="00967F37" w:rsidP="00967F37"/>
    <w:p w14:paraId="0FF57EEB" w14:textId="77777777" w:rsidR="00115F22" w:rsidRDefault="00115F22"/>
    <w:sectPr w:rsidR="00115F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770B45"/>
    <w:multiLevelType w:val="hybridMultilevel"/>
    <w:tmpl w:val="8AAEA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F22"/>
    <w:rsid w:val="00115F22"/>
    <w:rsid w:val="00967F37"/>
    <w:rsid w:val="00981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D4F0"/>
  <w15:chartTrackingRefBased/>
  <w15:docId w15:val="{6ACF05DF-6684-4CCF-9AD0-13A9EC04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7F3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67F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887</Words>
  <Characters>5060</Characters>
  <Application>Microsoft Office Word</Application>
  <DocSecurity>0</DocSecurity>
  <Lines>42</Lines>
  <Paragraphs>11</Paragraphs>
  <ScaleCrop>false</ScaleCrop>
  <Company/>
  <LinksUpToDate>false</LinksUpToDate>
  <CharactersWithSpaces>5936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2025-03-14T10:29:00Z</cp:lastPrinted>
  <dcterms:created xsi:type="dcterms:W3CDTF">2025-02-04T09:58:00Z</dcterms:created>
  <dcterms:modified xsi:type="dcterms:W3CDTF">2025-03-14T10:30:00Z</dcterms:modified>
</cp:coreProperties>
</file>